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F53776">
      <w:pPr>
        <w:rPr>
          <w:rFonts w:ascii="Times New Roman" w:hAnsi="Times New Roman" w:eastAsia="黑体" w:cs="Times New Roman"/>
          <w:kern w:val="0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eastAsia="黑体" w:cs="Times New Roman"/>
          <w:kern w:val="0"/>
          <w:sz w:val="32"/>
          <w:szCs w:val="32"/>
        </w:rPr>
        <w:t>附件1</w:t>
      </w:r>
    </w:p>
    <w:p w14:paraId="4DE46430">
      <w:pPr>
        <w:pStyle w:val="7"/>
        <w:shd w:val="clear" w:color="auto" w:fill="FFFFFF"/>
        <w:adjustRightInd w:val="0"/>
        <w:snapToGrid w:val="0"/>
        <w:spacing w:beforeAutospacing="0" w:afterAutospacing="0" w:line="600" w:lineRule="exact"/>
        <w:jc w:val="center"/>
        <w:rPr>
          <w:rFonts w:ascii="Times New Roman" w:hAnsi="Times New Roman" w:eastAsia="微软雅黑"/>
          <w:sz w:val="44"/>
          <w:szCs w:val="44"/>
        </w:rPr>
      </w:pPr>
      <w:r>
        <w:rPr>
          <w:rFonts w:ascii="Times New Roman" w:hAnsi="Times New Roman" w:eastAsia="方正小标宋_GBK"/>
          <w:sz w:val="44"/>
          <w:szCs w:val="44"/>
        </w:rPr>
        <w:t>重庆市教育学会教育评价专业委员会</w:t>
      </w:r>
    </w:p>
    <w:p w14:paraId="611607D0">
      <w:pPr>
        <w:adjustRightInd w:val="0"/>
        <w:snapToGrid w:val="0"/>
        <w:spacing w:line="600" w:lineRule="exact"/>
        <w:jc w:val="center"/>
        <w:rPr>
          <w:rFonts w:ascii="Times New Roman" w:hAnsi="Times New Roman" w:eastAsia="方正小标宋_GBK" w:cs="Times New Roman"/>
          <w:sz w:val="44"/>
          <w:szCs w:val="44"/>
        </w:rPr>
      </w:pPr>
      <w:r>
        <w:rPr>
          <w:rFonts w:ascii="Times New Roman" w:hAnsi="Times New Roman" w:eastAsia="方正小标宋_GBK" w:cs="Times New Roman"/>
          <w:sz w:val="44"/>
          <w:szCs w:val="44"/>
        </w:rPr>
        <w:t>2025年基础教育评价研究优秀论文初评推荐上报汇总表</w:t>
      </w:r>
    </w:p>
    <w:tbl>
      <w:tblPr>
        <w:tblStyle w:val="8"/>
        <w:tblpPr w:leftFromText="180" w:rightFromText="180" w:vertAnchor="text" w:horzAnchor="page" w:tblpX="1441" w:tblpY="597"/>
        <w:tblOverlap w:val="never"/>
        <w:tblW w:w="1405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7"/>
        <w:gridCol w:w="2573"/>
        <w:gridCol w:w="2118"/>
        <w:gridCol w:w="2176"/>
        <w:gridCol w:w="1849"/>
        <w:gridCol w:w="2254"/>
        <w:gridCol w:w="1888"/>
      </w:tblGrid>
      <w:tr w14:paraId="079C32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05DFBF">
            <w:pPr>
              <w:adjustRightInd w:val="0"/>
              <w:snapToGrid w:val="0"/>
              <w:jc w:val="center"/>
              <w:rPr>
                <w:rFonts w:ascii="方正仿宋_GBK" w:hAnsi="Times New Roman" w:eastAsia="方正仿宋_GBK" w:cs="Times New Roman"/>
                <w:sz w:val="24"/>
              </w:rPr>
            </w:pPr>
            <w:r>
              <w:rPr>
                <w:rFonts w:hint="eastAsia" w:ascii="方正仿宋_GBK" w:hAnsi="Times New Roman" w:eastAsia="方正仿宋_GBK" w:cs="Times New Roman"/>
                <w:sz w:val="24"/>
              </w:rPr>
              <w:t>序号</w:t>
            </w:r>
          </w:p>
        </w:tc>
        <w:tc>
          <w:tcPr>
            <w:tcW w:w="2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C831B8">
            <w:pPr>
              <w:adjustRightInd w:val="0"/>
              <w:snapToGrid w:val="0"/>
              <w:jc w:val="center"/>
              <w:rPr>
                <w:rFonts w:ascii="方正仿宋_GBK" w:hAnsi="Times New Roman" w:eastAsia="方正仿宋_GBK" w:cs="Times New Roman"/>
                <w:sz w:val="24"/>
              </w:rPr>
            </w:pPr>
            <w:r>
              <w:rPr>
                <w:rFonts w:hint="eastAsia" w:ascii="方正仿宋_GBK" w:hAnsi="Times New Roman" w:eastAsia="方正仿宋_GBK" w:cs="Times New Roman"/>
                <w:sz w:val="24"/>
              </w:rPr>
              <w:t>论文题目</w:t>
            </w:r>
          </w:p>
        </w:tc>
        <w:tc>
          <w:tcPr>
            <w:tcW w:w="2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C1D2D6">
            <w:pPr>
              <w:adjustRightInd w:val="0"/>
              <w:snapToGrid w:val="0"/>
              <w:jc w:val="center"/>
              <w:rPr>
                <w:rFonts w:ascii="方正仿宋_GBK" w:hAnsi="Times New Roman" w:eastAsia="方正仿宋_GBK" w:cs="Times New Roman"/>
                <w:sz w:val="24"/>
              </w:rPr>
            </w:pPr>
            <w:r>
              <w:rPr>
                <w:rFonts w:hint="eastAsia" w:ascii="方正仿宋_GBK" w:hAnsi="Times New Roman" w:eastAsia="方正仿宋_GBK" w:cs="Times New Roman"/>
                <w:sz w:val="24"/>
              </w:rPr>
              <w:t>作者姓名</w:t>
            </w:r>
          </w:p>
        </w:tc>
        <w:tc>
          <w:tcPr>
            <w:tcW w:w="2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E3B3F6">
            <w:pPr>
              <w:adjustRightInd w:val="0"/>
              <w:snapToGrid w:val="0"/>
              <w:jc w:val="center"/>
              <w:rPr>
                <w:rFonts w:ascii="方正仿宋_GBK" w:hAnsi="Times New Roman" w:eastAsia="方正仿宋_GBK" w:cs="Times New Roman"/>
                <w:sz w:val="24"/>
              </w:rPr>
            </w:pPr>
            <w:r>
              <w:rPr>
                <w:rFonts w:hint="eastAsia" w:ascii="方正仿宋_GBK" w:hAnsi="Times New Roman" w:eastAsia="方正仿宋_GBK" w:cs="Times New Roman"/>
                <w:sz w:val="24"/>
              </w:rPr>
              <w:t>会员编号</w:t>
            </w:r>
          </w:p>
        </w:tc>
        <w:tc>
          <w:tcPr>
            <w:tcW w:w="1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AEF5A0">
            <w:pPr>
              <w:adjustRightInd w:val="0"/>
              <w:snapToGrid w:val="0"/>
              <w:jc w:val="center"/>
              <w:rPr>
                <w:rFonts w:ascii="方正仿宋_GBK" w:hAnsi="Times New Roman" w:eastAsia="方正仿宋_GBK" w:cs="Times New Roman"/>
                <w:sz w:val="24"/>
              </w:rPr>
            </w:pPr>
            <w:r>
              <w:rPr>
                <w:rFonts w:hint="eastAsia" w:ascii="方正仿宋_GBK" w:hAnsi="Times New Roman" w:eastAsia="方正仿宋_GBK" w:cs="Times New Roman"/>
                <w:sz w:val="24"/>
              </w:rPr>
              <w:t>联系电话</w:t>
            </w:r>
          </w:p>
        </w:tc>
        <w:tc>
          <w:tcPr>
            <w:tcW w:w="22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E546C2">
            <w:pPr>
              <w:adjustRightInd w:val="0"/>
              <w:snapToGrid w:val="0"/>
              <w:jc w:val="center"/>
              <w:rPr>
                <w:rFonts w:ascii="方正仿宋_GBK" w:hAnsi="Times New Roman" w:eastAsia="方正仿宋_GBK" w:cs="Times New Roman"/>
                <w:sz w:val="24"/>
              </w:rPr>
            </w:pPr>
            <w:r>
              <w:rPr>
                <w:rFonts w:hint="eastAsia" w:ascii="方正仿宋_GBK" w:hAnsi="Times New Roman" w:eastAsia="方正仿宋_GBK" w:cs="Times New Roman"/>
                <w:sz w:val="24"/>
              </w:rPr>
              <w:t>作者单位</w:t>
            </w: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6B54F8">
            <w:pPr>
              <w:adjustRightInd w:val="0"/>
              <w:snapToGrid w:val="0"/>
              <w:jc w:val="center"/>
              <w:rPr>
                <w:rFonts w:ascii="方正仿宋_GBK" w:hAnsi="Times New Roman" w:eastAsia="方正仿宋_GBK" w:cs="Times New Roman"/>
                <w:sz w:val="24"/>
              </w:rPr>
            </w:pPr>
            <w:r>
              <w:rPr>
                <w:rFonts w:hint="eastAsia" w:ascii="方正仿宋_GBK" w:hAnsi="Times New Roman" w:eastAsia="方正仿宋_GBK" w:cs="Times New Roman"/>
                <w:sz w:val="24"/>
              </w:rPr>
              <w:t>重复率</w:t>
            </w:r>
          </w:p>
        </w:tc>
      </w:tr>
      <w:tr w14:paraId="4C764C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1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81C24B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817913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2FD17C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3EC7DB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74A035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2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96C3CA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D6E31E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 w14:paraId="20251E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1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3FF038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F3EFEC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658522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439225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39D64D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2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9256AF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F8E7D7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 w14:paraId="48600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1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A2860B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CC6951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8B3936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104E83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288CF9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2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E5ECCB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DD0144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 w14:paraId="5852F4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1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E1C4E1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E202A4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772686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EDB9A1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11EBC9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2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172516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D4C4FB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 w14:paraId="7E2B5E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</w:trPr>
        <w:tc>
          <w:tcPr>
            <w:tcW w:w="1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E34DC1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86966A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A75EDC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3EA2EA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89325E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2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DDA28C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DD4B8D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 w14:paraId="5056CA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</w:trPr>
        <w:tc>
          <w:tcPr>
            <w:tcW w:w="1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B41C1F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08DE60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54B164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6F1007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0392C8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2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D7BD8A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860B89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 w14:paraId="17A6AD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11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073462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A96942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E1F426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BEEBF1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7564F2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22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1E8276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18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6E6F41">
            <w:pPr>
              <w:adjustRightInd w:val="0"/>
              <w:snapToGrid w:val="0"/>
              <w:spacing w:line="600" w:lineRule="exact"/>
              <w:ind w:firstLine="480" w:firstLineChars="200"/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</w:tbl>
    <w:p w14:paraId="4A657816">
      <w:pPr>
        <w:adjustRightInd w:val="0"/>
        <w:snapToGrid w:val="0"/>
        <w:spacing w:line="600" w:lineRule="exact"/>
        <w:ind w:firstLine="2240" w:firstLineChars="800"/>
        <w:rPr>
          <w:rFonts w:ascii="方正仿宋_GBK" w:hAnsi="Times New Roman" w:eastAsia="方正仿宋_GBK" w:cs="Times New Roman"/>
          <w:sz w:val="28"/>
          <w:szCs w:val="28"/>
        </w:rPr>
      </w:pPr>
      <w:r>
        <w:rPr>
          <w:rFonts w:hint="eastAsia" w:ascii="方正仿宋_GBK" w:hAnsi="Times New Roman" w:eastAsia="方正仿宋_GBK" w:cs="Times New Roman"/>
          <w:sz w:val="28"/>
          <w:szCs w:val="28"/>
        </w:rPr>
        <w:t>学校（区县）：                     联系人：               联系电话：</w:t>
      </w:r>
    </w:p>
    <w:p w14:paraId="7018C113">
      <w:pPr>
        <w:rPr>
          <w:rFonts w:ascii="Times New Roman" w:hAnsi="Times New Roman" w:eastAsia="方正楷体_GB2312" w:cs="Times New Roman"/>
          <w:sz w:val="32"/>
          <w:szCs w:val="40"/>
        </w:rPr>
        <w:sectPr>
          <w:pgSz w:w="16838" w:h="11906" w:orient="landscape"/>
          <w:pgMar w:top="1803" w:right="1440" w:bottom="1803" w:left="1440" w:header="851" w:footer="992" w:gutter="0"/>
          <w:cols w:space="0" w:num="1"/>
          <w:docGrid w:type="lines" w:linePitch="319" w:charSpace="0"/>
        </w:sectPr>
      </w:pPr>
    </w:p>
    <w:p w14:paraId="05B3EADE">
      <w:pPr>
        <w:widowControl/>
        <w:shd w:val="clear" w:color="auto" w:fill="FFFFFF"/>
        <w:adjustRightInd w:val="0"/>
        <w:snapToGrid w:val="0"/>
        <w:spacing w:line="600" w:lineRule="exact"/>
        <w:rPr>
          <w:rFonts w:ascii="Times New Roman" w:hAnsi="Times New Roman" w:eastAsia="黑体" w:cs="Times New Roman"/>
          <w:kern w:val="0"/>
          <w:sz w:val="32"/>
          <w:szCs w:val="32"/>
        </w:rPr>
      </w:pPr>
      <w:r>
        <w:rPr>
          <w:rFonts w:ascii="Times New Roman" w:hAnsi="Times New Roman" w:eastAsia="黑体" w:cs="Times New Roman"/>
          <w:kern w:val="0"/>
          <w:sz w:val="32"/>
          <w:szCs w:val="32"/>
        </w:rPr>
        <w:t>附件2</w:t>
      </w:r>
    </w:p>
    <w:p w14:paraId="072E28CB">
      <w:pPr>
        <w:pStyle w:val="7"/>
        <w:shd w:val="clear" w:color="auto" w:fill="FFFFFF"/>
        <w:adjustRightInd w:val="0"/>
        <w:snapToGrid w:val="0"/>
        <w:spacing w:beforeAutospacing="0" w:afterAutospacing="0" w:line="600" w:lineRule="exact"/>
        <w:jc w:val="center"/>
        <w:rPr>
          <w:rFonts w:ascii="Times New Roman" w:hAnsi="Times New Roman" w:eastAsia="方正小标宋_GBK"/>
          <w:sz w:val="44"/>
          <w:szCs w:val="44"/>
        </w:rPr>
      </w:pPr>
      <w:r>
        <w:rPr>
          <w:rFonts w:ascii="Times New Roman" w:hAnsi="Times New Roman" w:eastAsia="方正小标宋_GBK"/>
          <w:sz w:val="44"/>
          <w:szCs w:val="44"/>
        </w:rPr>
        <w:t>论文格式撰写格式</w:t>
      </w:r>
    </w:p>
    <w:p w14:paraId="4520DD3D"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40"/>
        </w:rPr>
      </w:pPr>
      <w:r>
        <w:rPr>
          <w:rFonts w:ascii="Times New Roman" w:hAnsi="Times New Roman" w:eastAsia="方正仿宋_GBK" w:cs="Times New Roman"/>
          <w:sz w:val="32"/>
          <w:szCs w:val="40"/>
        </w:rPr>
        <w:t>论文标题:宋体3号加粗居中(标题应简明、具体、确切，能概括全文主旨，一般不超过20个汉字，必要时可加副标题。)</w:t>
      </w:r>
    </w:p>
    <w:p w14:paraId="3D3EE44E"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40"/>
        </w:rPr>
      </w:pPr>
      <w:r>
        <w:rPr>
          <w:rFonts w:ascii="Times New Roman" w:hAnsi="Times New Roman" w:eastAsia="方正仿宋_GBK" w:cs="Times New Roman"/>
          <w:sz w:val="32"/>
          <w:szCs w:val="40"/>
        </w:rPr>
        <w:t>摘要:宋体四号(来稿均应有中文摘要，其内容应包括研究目的、主要方法、结果和结论等，篇幅为100-200字。)</w:t>
      </w:r>
    </w:p>
    <w:p w14:paraId="75FF078B"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40"/>
        </w:rPr>
      </w:pPr>
      <w:r>
        <w:rPr>
          <w:rFonts w:ascii="Times New Roman" w:hAnsi="Times New Roman" w:eastAsia="方正仿宋_GBK" w:cs="Times New Roman"/>
          <w:sz w:val="32"/>
          <w:szCs w:val="40"/>
        </w:rPr>
        <w:t>关键词:宋体四号(每篇文章可选3-6个关键词)</w:t>
      </w:r>
    </w:p>
    <w:p w14:paraId="798A6A31"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40"/>
        </w:rPr>
      </w:pPr>
      <w:r>
        <w:rPr>
          <w:rFonts w:ascii="Times New Roman" w:hAnsi="Times New Roman" w:eastAsia="方正仿宋_GBK" w:cs="Times New Roman"/>
          <w:sz w:val="32"/>
          <w:szCs w:val="40"/>
        </w:rPr>
        <w:t>一级标题:一、(宋体四号加粗)</w:t>
      </w:r>
    </w:p>
    <w:p w14:paraId="2F9D28BE"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40"/>
        </w:rPr>
      </w:pPr>
      <w:r>
        <w:rPr>
          <w:rFonts w:ascii="Times New Roman" w:hAnsi="Times New Roman" w:eastAsia="方正仿宋_GBK" w:cs="Times New Roman"/>
          <w:sz w:val="32"/>
          <w:szCs w:val="40"/>
        </w:rPr>
        <w:t>二级标题:1.(宋体四号加粗)</w:t>
      </w:r>
    </w:p>
    <w:p w14:paraId="009202D9"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40"/>
        </w:rPr>
      </w:pPr>
      <w:r>
        <w:rPr>
          <w:rFonts w:ascii="Times New Roman" w:hAnsi="Times New Roman" w:eastAsia="方正仿宋_GBK" w:cs="Times New Roman"/>
          <w:sz w:val="32"/>
          <w:szCs w:val="40"/>
        </w:rPr>
        <w:t>三级标题:(1)(宋体四号)</w:t>
      </w:r>
    </w:p>
    <w:p w14:paraId="129A551B"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40"/>
        </w:rPr>
      </w:pPr>
      <w:r>
        <w:rPr>
          <w:rFonts w:ascii="Times New Roman" w:hAnsi="Times New Roman" w:eastAsia="方正仿宋_GBK" w:cs="Times New Roman"/>
          <w:sz w:val="32"/>
          <w:szCs w:val="40"/>
        </w:rPr>
        <w:t>正文:宋体四号</w:t>
      </w:r>
    </w:p>
    <w:p w14:paraId="37D25235"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40"/>
        </w:rPr>
      </w:pPr>
      <w:r>
        <w:rPr>
          <w:rFonts w:ascii="Times New Roman" w:hAnsi="Times New Roman" w:eastAsia="方正仿宋_GBK" w:cs="Times New Roman"/>
          <w:sz w:val="32"/>
          <w:szCs w:val="40"/>
        </w:rPr>
        <w:t>正文内容单倍行距，每页编号。</w:t>
      </w:r>
    </w:p>
    <w:p w14:paraId="5200D3E0"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40"/>
        </w:rPr>
      </w:pPr>
      <w:r>
        <w:rPr>
          <w:rFonts w:hint="eastAsia" w:ascii="Times New Roman" w:hAnsi="Times New Roman" w:eastAsia="方正仿宋_GBK" w:cs="Times New Roman"/>
          <w:sz w:val="32"/>
          <w:szCs w:val="40"/>
        </w:rPr>
        <w:t>论文写作时所参考的主要公开发表的文献，其著录采用顺序编码制，即在引文处按出现的先后次序，用数字加方括号编号，并集中列于文后。同一文献出现多次，则用同一数字标识。</w:t>
      </w:r>
    </w:p>
    <w:p w14:paraId="272C92F0">
      <w:pPr>
        <w:adjustRightInd w:val="0"/>
        <w:snapToGrid w:val="0"/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40"/>
        </w:rPr>
      </w:pPr>
      <w:r>
        <w:rPr>
          <w:rFonts w:hint="eastAsia" w:ascii="Times New Roman" w:hAnsi="Times New Roman" w:eastAsia="方正仿宋_GBK" w:cs="Times New Roman"/>
          <w:sz w:val="32"/>
          <w:szCs w:val="40"/>
        </w:rPr>
        <w:t>著录格式如下：序号、主要作者、文献题名、文献及载体类型标识（专著[M]、期刊文章[J]、报纸文章[N]、论文集[C]、学位论文[D]、报告[R]、析出文献[A]、出版项（出版地、出版者、出版年）、文献页码。</w:t>
      </w:r>
    </w:p>
    <w:sectPr>
      <w:pgSz w:w="11906" w:h="16838"/>
      <w:pgMar w:top="1440" w:right="1803" w:bottom="1440" w:left="1803" w:header="851" w:footer="992" w:gutter="0"/>
      <w:cols w:space="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12C1192-1C04-47F9-8948-AFC5C3730177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FB08C8D5-704E-4C59-844B-EA3489EE972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9F403D79-C961-42F4-981F-8469A87E1869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4" w:fontKey="{731F3C69-40CB-4E62-A924-516CA4C9578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2BD6E050-DBBB-4757-B449-96073E99501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97612971-5D20-4022-BD15-F8779B29CA0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F83932D8-C600-456E-932A-9A6B0456988C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F23B5AC6-CAD9-4859-9206-87CB736D3F61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37429CE5-537F-4770-96F3-06732207B160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10" w:fontKey="{F5610E29-1469-4917-9F3C-184E3C1C4532}"/>
  </w:font>
  <w:font w:name="方正楷体_GB2312">
    <w:altName w:val="Malgun Gothic Semilight"/>
    <w:panose1 w:val="00000000000000000000"/>
    <w:charset w:val="86"/>
    <w:family w:val="auto"/>
    <w:pitch w:val="default"/>
    <w:sig w:usb0="00000000" w:usb1="00000000" w:usb2="00000012" w:usb3="00000000" w:csb0="00040001" w:csb1="00000000"/>
    <w:embedRegular r:id="rId11" w:fontKey="{79002429-D4EA-46C2-99CB-1791C7D81FDC}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2" w:fontKey="{DF4ECF1E-B808-44B1-80D3-6CFB9911F86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3" w:fontKey="{61AE9DFF-FA3D-49B5-A7F9-BD1FD949BD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embedSystemFonts/>
  <w:bordersDoNotSurroundHeader w:val="1"/>
  <w:bordersDoNotSurroundFooter w:val="1"/>
  <w:documentProtection w:enforcement="0"/>
  <w:defaultTabStop w:val="420"/>
  <w:drawingGridVerticalSpacing w:val="159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FBF"/>
    <w:rsid w:val="000B5A23"/>
    <w:rsid w:val="000E26C5"/>
    <w:rsid w:val="00215D1B"/>
    <w:rsid w:val="002C1202"/>
    <w:rsid w:val="003A5860"/>
    <w:rsid w:val="003E0668"/>
    <w:rsid w:val="0049643A"/>
    <w:rsid w:val="0057119A"/>
    <w:rsid w:val="005C0361"/>
    <w:rsid w:val="007A08B4"/>
    <w:rsid w:val="009B5D46"/>
    <w:rsid w:val="00BE0787"/>
    <w:rsid w:val="00D25C14"/>
    <w:rsid w:val="00D95765"/>
    <w:rsid w:val="00E44E91"/>
    <w:rsid w:val="00EA1FBF"/>
    <w:rsid w:val="037E77F7"/>
    <w:rsid w:val="07CD0131"/>
    <w:rsid w:val="0E7356C2"/>
    <w:rsid w:val="0F89508C"/>
    <w:rsid w:val="145E6FF2"/>
    <w:rsid w:val="16B60657"/>
    <w:rsid w:val="3CA9025E"/>
    <w:rsid w:val="783E3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character" w:customStyle="1" w:styleId="12">
    <w:name w:val="页眉 字符"/>
    <w:basedOn w:val="9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字符"/>
    <w:basedOn w:val="9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1149</Words>
  <Characters>1190</Characters>
  <Lines>16</Lines>
  <Paragraphs>4</Paragraphs>
  <TotalTime>19</TotalTime>
  <ScaleCrop>false</ScaleCrop>
  <LinksUpToDate>false</LinksUpToDate>
  <CharactersWithSpaces>1193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2025-06-12T14:08:00Z</dcterms:created>
  <dc:creator>巴蜀中学</dc:creator>
  <cp:lastModifiedBy>向娥</cp:lastModifiedBy>
  <dcterms:modified xsi:type="dcterms:W3CDTF">2025-07-08T08:20:22Z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eyJoZGlkIjoiMWMwOTU1YjdlNjlkOTcyYjc1ZjUxYjM1YThjMzJkNjQiLCJ1c2VySWQiOiIyNzQ4MDkyOTIifQ==</vt:lpwstr>
  </property>
  <property fmtid="{D5CDD505-2E9C-101B-9397-08002B2CF9AE}" pid="4" name="ICV">
    <vt:lpwstr>1C759D1B75E14B83ACC0EEB7E86E0124_13</vt:lpwstr>
  </property>
</Properties>
</file>